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276DB" w14:textId="77777777" w:rsidR="00992F6F" w:rsidRDefault="00992F6F" w:rsidP="00992F6F">
      <w:pPr>
        <w:jc w:val="center"/>
        <w:rPr>
          <w:rFonts w:ascii="Times New Roman" w:hAnsi="Times New Roman" w:cs="Times New Roman"/>
          <w:sz w:val="24"/>
          <w:szCs w:val="24"/>
        </w:rPr>
      </w:pPr>
      <w:r>
        <w:rPr>
          <w:rFonts w:ascii="Arial" w:hAnsi="Arial" w:cs="Arial"/>
          <w:noProof/>
          <w:color w:val="000000"/>
          <w:bdr w:val="none" w:sz="0" w:space="0" w:color="auto" w:frame="1"/>
        </w:rPr>
        <w:drawing>
          <wp:inline distT="0" distB="0" distL="0" distR="0" wp14:anchorId="2B584E6C" wp14:editId="3AB74CE3">
            <wp:extent cx="1123950" cy="1011063"/>
            <wp:effectExtent l="0" t="0" r="0" b="0"/>
            <wp:docPr id="873673762" name="Picture 1"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73762" name="Picture 1" descr="A logo of a school&#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512" cy="1020564"/>
                    </a:xfrm>
                    <a:prstGeom prst="rect">
                      <a:avLst/>
                    </a:prstGeom>
                    <a:noFill/>
                    <a:ln>
                      <a:noFill/>
                    </a:ln>
                  </pic:spPr>
                </pic:pic>
              </a:graphicData>
            </a:graphic>
          </wp:inline>
        </w:drawing>
      </w:r>
      <w:r>
        <w:br/>
      </w:r>
      <w:r>
        <w:br/>
      </w:r>
    </w:p>
    <w:p w14:paraId="3BF92DB0" w14:textId="2AFD1B49" w:rsidR="00992F6F" w:rsidRDefault="00A1656F" w:rsidP="00992F6F">
      <w:pPr>
        <w:rPr>
          <w:rFonts w:ascii="Times New Roman" w:hAnsi="Times New Roman" w:cs="Times New Roman"/>
          <w:sz w:val="24"/>
          <w:szCs w:val="24"/>
        </w:rPr>
      </w:pPr>
      <w:r w:rsidRPr="00992F6F">
        <w:rPr>
          <w:rFonts w:ascii="Times New Roman" w:hAnsi="Times New Roman" w:cs="Times New Roman"/>
          <w:sz w:val="24"/>
          <w:szCs w:val="24"/>
        </w:rPr>
        <w:t xml:space="preserve">August </w:t>
      </w:r>
      <w:r w:rsidR="009A12D4">
        <w:rPr>
          <w:rFonts w:ascii="Times New Roman" w:hAnsi="Times New Roman" w:cs="Times New Roman"/>
          <w:sz w:val="24"/>
          <w:szCs w:val="24"/>
        </w:rPr>
        <w:t>13</w:t>
      </w:r>
      <w:r w:rsidRPr="00992F6F">
        <w:rPr>
          <w:rFonts w:ascii="Times New Roman" w:hAnsi="Times New Roman" w:cs="Times New Roman"/>
          <w:sz w:val="24"/>
          <w:szCs w:val="24"/>
        </w:rPr>
        <w:t>, 2025</w:t>
      </w:r>
      <w:r w:rsidRPr="00992F6F">
        <w:rPr>
          <w:rFonts w:ascii="Times New Roman" w:hAnsi="Times New Roman" w:cs="Times New Roman"/>
          <w:sz w:val="24"/>
          <w:szCs w:val="24"/>
        </w:rPr>
        <w:br/>
      </w:r>
    </w:p>
    <w:p w14:paraId="1A089081" w14:textId="7CE56195" w:rsidR="0099063B" w:rsidRPr="00992F6F" w:rsidRDefault="00000000" w:rsidP="00992F6F">
      <w:pPr>
        <w:rPr>
          <w:rFonts w:ascii="Times New Roman" w:hAnsi="Times New Roman" w:cs="Times New Roman"/>
          <w:sz w:val="24"/>
          <w:szCs w:val="24"/>
        </w:rPr>
      </w:pPr>
      <w:r w:rsidRPr="00992F6F">
        <w:rPr>
          <w:rFonts w:ascii="Times New Roman" w:hAnsi="Times New Roman" w:cs="Times New Roman"/>
          <w:sz w:val="24"/>
          <w:szCs w:val="24"/>
        </w:rPr>
        <w:t>Dear Parents and Guardians,</w:t>
      </w:r>
      <w:r w:rsidRPr="00992F6F">
        <w:rPr>
          <w:rFonts w:ascii="Times New Roman" w:hAnsi="Times New Roman" w:cs="Times New Roman"/>
          <w:sz w:val="24"/>
          <w:szCs w:val="24"/>
        </w:rPr>
        <w:br/>
      </w:r>
      <w:r w:rsidRPr="00992F6F">
        <w:rPr>
          <w:rFonts w:ascii="Times New Roman" w:hAnsi="Times New Roman" w:cs="Times New Roman"/>
          <w:sz w:val="24"/>
          <w:szCs w:val="24"/>
        </w:rPr>
        <w:br/>
        <w:t>Welcome to a brand-new school year! I am thrilled to partner with you in supporting your child’s growth and success in our Gifted and Talented Program. This year promises to be an exciting journey filled with opportunities for your child to think critically, explore creatively, and engage in meaningful learning experiences that challenge and inspire them.</w:t>
      </w:r>
      <w:r w:rsidRPr="00992F6F">
        <w:rPr>
          <w:rFonts w:ascii="Times New Roman" w:hAnsi="Times New Roman" w:cs="Times New Roman"/>
          <w:sz w:val="24"/>
          <w:szCs w:val="24"/>
        </w:rPr>
        <w:br/>
      </w:r>
      <w:r w:rsidRPr="00992F6F">
        <w:rPr>
          <w:rFonts w:ascii="Times New Roman" w:hAnsi="Times New Roman" w:cs="Times New Roman"/>
          <w:sz w:val="24"/>
          <w:szCs w:val="24"/>
        </w:rPr>
        <w:br/>
        <w:t>Our focus in the gifted program is to provide differentiated instruction that meets the unique needs of advanced learners while encouraging curiosity, problem-solving, and collaboration. Students will be participating in activities that foster higher-level thinking, real-world application, and independent inquiry projects that align with both the Georgia Standards of Excellence and the IB philosophy of developing internationally minded learners.</w:t>
      </w:r>
      <w:r w:rsidRPr="00992F6F">
        <w:rPr>
          <w:rFonts w:ascii="Times New Roman" w:hAnsi="Times New Roman" w:cs="Times New Roman"/>
          <w:sz w:val="24"/>
          <w:szCs w:val="24"/>
        </w:rPr>
        <w:br/>
      </w:r>
      <w:r w:rsidRPr="00992F6F">
        <w:rPr>
          <w:rFonts w:ascii="Times New Roman" w:hAnsi="Times New Roman" w:cs="Times New Roman"/>
          <w:sz w:val="24"/>
          <w:szCs w:val="24"/>
        </w:rPr>
        <w:br/>
        <w:t>I value strong communication between home and school. Throughout the year, I will share updates, student progress, and opportunities for you to be involved in our program. If you ever have questions or insights about your child’s learning, please do not hesitate to reach out to me. Together, we can ensure your child has a year full of academic growth, personal development, and memorable experiences.</w:t>
      </w:r>
      <w:r w:rsidRPr="00992F6F">
        <w:rPr>
          <w:rFonts w:ascii="Times New Roman" w:hAnsi="Times New Roman" w:cs="Times New Roman"/>
          <w:sz w:val="24"/>
          <w:szCs w:val="24"/>
        </w:rPr>
        <w:br/>
      </w:r>
      <w:r w:rsidRPr="00992F6F">
        <w:rPr>
          <w:rFonts w:ascii="Times New Roman" w:hAnsi="Times New Roman" w:cs="Times New Roman"/>
          <w:sz w:val="24"/>
          <w:szCs w:val="24"/>
        </w:rPr>
        <w:br/>
        <w:t>Thank you for entrusting me with the privilege of working with your gifted learner. I look forward to a fantastic year ahead!</w:t>
      </w:r>
      <w:r w:rsidRPr="00992F6F">
        <w:rPr>
          <w:rFonts w:ascii="Times New Roman" w:hAnsi="Times New Roman" w:cs="Times New Roman"/>
          <w:sz w:val="24"/>
          <w:szCs w:val="24"/>
        </w:rPr>
        <w:br/>
      </w:r>
      <w:r w:rsidRPr="00992F6F">
        <w:rPr>
          <w:rFonts w:ascii="Times New Roman" w:hAnsi="Times New Roman" w:cs="Times New Roman"/>
          <w:sz w:val="24"/>
          <w:szCs w:val="24"/>
        </w:rPr>
        <w:br/>
        <w:t>Warmly,</w:t>
      </w:r>
      <w:r w:rsidRPr="00992F6F">
        <w:rPr>
          <w:rFonts w:ascii="Times New Roman" w:hAnsi="Times New Roman" w:cs="Times New Roman"/>
          <w:sz w:val="24"/>
          <w:szCs w:val="24"/>
        </w:rPr>
        <w:br/>
      </w:r>
      <w:r w:rsidR="00992F6F" w:rsidRPr="00992F6F">
        <w:rPr>
          <w:rFonts w:ascii="Baguet Script" w:hAnsi="Baguet Script" w:cs="Times New Roman"/>
          <w:sz w:val="32"/>
          <w:szCs w:val="32"/>
        </w:rPr>
        <w:t>Ursula Borland</w:t>
      </w:r>
      <w:r w:rsidRPr="00992F6F">
        <w:rPr>
          <w:rFonts w:ascii="Times New Roman" w:hAnsi="Times New Roman" w:cs="Times New Roman"/>
          <w:sz w:val="24"/>
          <w:szCs w:val="24"/>
        </w:rPr>
        <w:br/>
      </w:r>
      <w:r w:rsidR="00992F6F" w:rsidRPr="00992F6F">
        <w:rPr>
          <w:rFonts w:ascii="Times New Roman" w:hAnsi="Times New Roman" w:cs="Times New Roman"/>
          <w:sz w:val="24"/>
          <w:szCs w:val="24"/>
        </w:rPr>
        <w:t>Gifted Lead Teacher</w:t>
      </w:r>
      <w:r w:rsidRPr="00992F6F">
        <w:rPr>
          <w:rFonts w:ascii="Times New Roman" w:hAnsi="Times New Roman" w:cs="Times New Roman"/>
          <w:sz w:val="24"/>
          <w:szCs w:val="24"/>
        </w:rPr>
        <w:br/>
      </w:r>
      <w:r w:rsidR="00992F6F" w:rsidRPr="00992F6F">
        <w:rPr>
          <w:rFonts w:ascii="Times New Roman" w:hAnsi="Times New Roman" w:cs="Times New Roman"/>
          <w:sz w:val="24"/>
          <w:szCs w:val="24"/>
        </w:rPr>
        <w:t>ursula.borland@atlanta.k12.ga.us</w:t>
      </w:r>
      <w:r w:rsidRPr="00992F6F">
        <w:rPr>
          <w:rFonts w:ascii="Times New Roman" w:hAnsi="Times New Roman" w:cs="Times New Roman"/>
          <w:sz w:val="24"/>
          <w:szCs w:val="24"/>
        </w:rPr>
        <w:br/>
      </w:r>
    </w:p>
    <w:sectPr w:rsidR="0099063B" w:rsidRPr="00992F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8294506">
    <w:abstractNumId w:val="8"/>
  </w:num>
  <w:num w:numId="2" w16cid:durableId="50158692">
    <w:abstractNumId w:val="6"/>
  </w:num>
  <w:num w:numId="3" w16cid:durableId="533420304">
    <w:abstractNumId w:val="5"/>
  </w:num>
  <w:num w:numId="4" w16cid:durableId="1590768378">
    <w:abstractNumId w:val="4"/>
  </w:num>
  <w:num w:numId="5" w16cid:durableId="1110974315">
    <w:abstractNumId w:val="7"/>
  </w:num>
  <w:num w:numId="6" w16cid:durableId="362095235">
    <w:abstractNumId w:val="3"/>
  </w:num>
  <w:num w:numId="7" w16cid:durableId="1841846982">
    <w:abstractNumId w:val="2"/>
  </w:num>
  <w:num w:numId="8" w16cid:durableId="404113509">
    <w:abstractNumId w:val="1"/>
  </w:num>
  <w:num w:numId="9" w16cid:durableId="114211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2E49"/>
    <w:rsid w:val="0015074B"/>
    <w:rsid w:val="0029639D"/>
    <w:rsid w:val="00326F90"/>
    <w:rsid w:val="0099063B"/>
    <w:rsid w:val="00992F6F"/>
    <w:rsid w:val="009A12D4"/>
    <w:rsid w:val="00A1656F"/>
    <w:rsid w:val="00AA1D8D"/>
    <w:rsid w:val="00B47730"/>
    <w:rsid w:val="00B5772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773E5"/>
  <w14:defaultImageDpi w14:val="300"/>
  <w15:docId w15:val="{9A889A23-7F96-45A2-BF93-92A1D6B8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Borland, Ursula</cp:lastModifiedBy>
  <cp:revision>4</cp:revision>
  <dcterms:created xsi:type="dcterms:W3CDTF">2025-08-08T13:36:00Z</dcterms:created>
  <dcterms:modified xsi:type="dcterms:W3CDTF">2025-08-13T13:44:00Z</dcterms:modified>
  <cp:category/>
</cp:coreProperties>
</file>